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C0D6" w14:textId="5FFE7600" w:rsidR="00464CCF" w:rsidRPr="00DF1866" w:rsidRDefault="00E16C66" w:rsidP="00DF1866">
      <w:pPr>
        <w:pStyle w:val="BodyText"/>
        <w:kinsoku w:val="0"/>
        <w:overflowPunct w:val="0"/>
        <w:spacing w:before="131" w:line="276" w:lineRule="auto"/>
        <w:ind w:left="0" w:right="-126" w:firstLine="0"/>
        <w:rPr>
          <w:spacing w:val="-3"/>
        </w:rPr>
      </w:pPr>
      <w:r>
        <w:t xml:space="preserve">The Kingston Association of Museums, Art Galleries and Historic Sites (KAM) encourages </w:t>
      </w:r>
      <w:r>
        <w:rPr>
          <w:spacing w:val="-3"/>
        </w:rPr>
        <w:t xml:space="preserve">members </w:t>
      </w:r>
      <w:r>
        <w:t xml:space="preserve">of the cultural heritage community to serve on our peer assessment juries for the City of Kingston Heritage Fund (CKHF). Separate adjudication committees </w:t>
      </w:r>
      <w:r>
        <w:rPr>
          <w:spacing w:val="-2"/>
        </w:rPr>
        <w:t xml:space="preserve">are </w:t>
      </w:r>
      <w:r>
        <w:t xml:space="preserve">established each year for the CKHF Operating Grants and the </w:t>
      </w:r>
      <w:r>
        <w:rPr>
          <w:spacing w:val="-3"/>
        </w:rPr>
        <w:t>CKHF Project</w:t>
      </w:r>
      <w:r>
        <w:rPr>
          <w:spacing w:val="-18"/>
        </w:rPr>
        <w:t xml:space="preserve"> </w:t>
      </w:r>
      <w:r>
        <w:rPr>
          <w:spacing w:val="-3"/>
        </w:rPr>
        <w:t>Grants.</w:t>
      </w:r>
    </w:p>
    <w:tbl>
      <w:tblPr>
        <w:tblW w:w="10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026"/>
        <w:gridCol w:w="4676"/>
      </w:tblGrid>
      <w:tr w:rsidR="00B65D6E" w14:paraId="60D534CA" w14:textId="77777777" w:rsidTr="00B65D6E">
        <w:trPr>
          <w:trHeight w:val="367"/>
        </w:trPr>
        <w:tc>
          <w:tcPr>
            <w:tcW w:w="1370" w:type="dxa"/>
            <w:vAlign w:val="center"/>
          </w:tcPr>
          <w:p w14:paraId="11D05D46" w14:textId="36037607" w:rsidR="00B65D6E" w:rsidRDefault="00B65D6E" w:rsidP="00B65D6E">
            <w:pPr>
              <w:pStyle w:val="TableParagraph"/>
              <w:kinsoku w:val="0"/>
              <w:overflowPunct w:val="0"/>
              <w:spacing w:line="247" w:lineRule="exact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8702" w:type="dxa"/>
            <w:gridSpan w:val="2"/>
            <w:vAlign w:val="center"/>
          </w:tcPr>
          <w:p w14:paraId="1679FC6A" w14:textId="77777777" w:rsidR="00B65D6E" w:rsidRDefault="00B65D6E" w:rsidP="00B65D6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C66" w14:paraId="1F0A567A" w14:textId="77777777" w:rsidTr="00B65D6E">
        <w:trPr>
          <w:trHeight w:val="403"/>
        </w:trPr>
        <w:tc>
          <w:tcPr>
            <w:tcW w:w="10072" w:type="dxa"/>
            <w:gridSpan w:val="3"/>
            <w:vAlign w:val="center"/>
          </w:tcPr>
          <w:p w14:paraId="6E571D42" w14:textId="77777777" w:rsidR="00E16C66" w:rsidRDefault="00E16C66" w:rsidP="00B65D6E">
            <w:pPr>
              <w:pStyle w:val="TableParagraph"/>
              <w:kinsoku w:val="0"/>
              <w:overflowPunct w:val="0"/>
              <w:spacing w:before="21"/>
              <w:ind w:left="200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Position and organization: </w:t>
            </w:r>
            <w:r>
              <w:rPr>
                <w:sz w:val="18"/>
                <w:szCs w:val="18"/>
              </w:rPr>
              <w:t>(if relevant)</w:t>
            </w:r>
          </w:p>
        </w:tc>
      </w:tr>
      <w:tr w:rsidR="00B65D6E" w14:paraId="5E260A72" w14:textId="77777777" w:rsidTr="00B65D6E">
        <w:trPr>
          <w:trHeight w:val="405"/>
        </w:trPr>
        <w:tc>
          <w:tcPr>
            <w:tcW w:w="1370" w:type="dxa"/>
            <w:vAlign w:val="center"/>
          </w:tcPr>
          <w:p w14:paraId="6AA45691" w14:textId="77777777" w:rsidR="00B65D6E" w:rsidRDefault="00B65D6E" w:rsidP="00B65D6E">
            <w:pPr>
              <w:pStyle w:val="TableParagraph"/>
              <w:kinsoku w:val="0"/>
              <w:overflowPunct w:val="0"/>
              <w:spacing w:before="21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8702" w:type="dxa"/>
            <w:gridSpan w:val="2"/>
            <w:vAlign w:val="center"/>
          </w:tcPr>
          <w:p w14:paraId="5444600F" w14:textId="77777777" w:rsidR="00B65D6E" w:rsidRDefault="00B65D6E" w:rsidP="00B65D6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C66" w14:paraId="70C8015A" w14:textId="77777777" w:rsidTr="00B65D6E">
        <w:trPr>
          <w:trHeight w:val="369"/>
        </w:trPr>
        <w:tc>
          <w:tcPr>
            <w:tcW w:w="1370" w:type="dxa"/>
            <w:vAlign w:val="center"/>
          </w:tcPr>
          <w:p w14:paraId="746B9FF0" w14:textId="77777777" w:rsidR="00E16C66" w:rsidRDefault="00E16C66" w:rsidP="00B65D6E">
            <w:pPr>
              <w:pStyle w:val="TableParagraph"/>
              <w:kinsoku w:val="0"/>
              <w:overflowPunct w:val="0"/>
              <w:spacing w:line="248" w:lineRule="exact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City:</w:t>
            </w:r>
          </w:p>
        </w:tc>
        <w:tc>
          <w:tcPr>
            <w:tcW w:w="4026" w:type="dxa"/>
            <w:vAlign w:val="center"/>
          </w:tcPr>
          <w:p w14:paraId="5FE3A2F0" w14:textId="77777777" w:rsidR="00E16C66" w:rsidRDefault="00E16C66" w:rsidP="00B65D6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3AEEA8A1" w14:textId="77777777" w:rsidR="00E16C66" w:rsidRDefault="00E16C66" w:rsidP="00B65D6E">
            <w:pPr>
              <w:pStyle w:val="TableParagraph"/>
              <w:kinsoku w:val="0"/>
              <w:overflowPunct w:val="0"/>
              <w:spacing w:line="248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Postal Code:</w:t>
            </w:r>
          </w:p>
        </w:tc>
      </w:tr>
      <w:tr w:rsidR="00E16C66" w14:paraId="19297B5F" w14:textId="77777777" w:rsidTr="00B65D6E">
        <w:trPr>
          <w:trHeight w:val="387"/>
        </w:trPr>
        <w:tc>
          <w:tcPr>
            <w:tcW w:w="1370" w:type="dxa"/>
            <w:vAlign w:val="center"/>
          </w:tcPr>
          <w:p w14:paraId="43E8C3DE" w14:textId="77777777" w:rsidR="00E16C66" w:rsidRDefault="00E16C66" w:rsidP="00B65D6E">
            <w:pPr>
              <w:pStyle w:val="TableParagraph"/>
              <w:kinsoku w:val="0"/>
              <w:overflowPunct w:val="0"/>
              <w:spacing w:before="31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 home:</w:t>
            </w:r>
          </w:p>
        </w:tc>
        <w:tc>
          <w:tcPr>
            <w:tcW w:w="4026" w:type="dxa"/>
            <w:vAlign w:val="center"/>
          </w:tcPr>
          <w:p w14:paraId="53AF0453" w14:textId="0ED8AB24" w:rsidR="00E16C66" w:rsidRDefault="00E16C66" w:rsidP="00B65D6E">
            <w:pPr>
              <w:pStyle w:val="TableParagraph"/>
              <w:tabs>
                <w:tab w:val="left" w:pos="2213"/>
                <w:tab w:val="left" w:pos="5273"/>
              </w:tabs>
              <w:kinsoku w:val="0"/>
              <w:overflowPunct w:val="0"/>
              <w:spacing w:before="31"/>
              <w:ind w:left="142" w:right="-8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6" w:type="dxa"/>
            <w:vAlign w:val="center"/>
          </w:tcPr>
          <w:p w14:paraId="7C45B479" w14:textId="10815E9F" w:rsidR="00E16C66" w:rsidRDefault="00E16C66" w:rsidP="00B65D6E">
            <w:pPr>
              <w:pStyle w:val="TableParagraph"/>
              <w:tabs>
                <w:tab w:val="left" w:pos="1620"/>
                <w:tab w:val="left" w:pos="3799"/>
              </w:tabs>
              <w:kinsoku w:val="0"/>
              <w:overflowPunct w:val="0"/>
              <w:spacing w:before="31"/>
              <w:ind w:right="-1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Cell: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  <w:u w:val="dotted"/>
              </w:rPr>
              <w:t xml:space="preserve"> </w:t>
            </w:r>
          </w:p>
        </w:tc>
      </w:tr>
      <w:tr w:rsidR="00B65D6E" w14:paraId="5AA8803D" w14:textId="77777777" w:rsidTr="00B65D6E">
        <w:trPr>
          <w:trHeight w:val="396"/>
        </w:trPr>
        <w:tc>
          <w:tcPr>
            <w:tcW w:w="1370" w:type="dxa"/>
            <w:vAlign w:val="center"/>
          </w:tcPr>
          <w:p w14:paraId="676EB743" w14:textId="77777777" w:rsidR="00B65D6E" w:rsidRDefault="00B65D6E" w:rsidP="00B65D6E">
            <w:pPr>
              <w:pStyle w:val="TableParagraph"/>
              <w:kinsoku w:val="0"/>
              <w:overflowPunct w:val="0"/>
              <w:spacing w:before="14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8702" w:type="dxa"/>
            <w:gridSpan w:val="2"/>
            <w:vAlign w:val="center"/>
          </w:tcPr>
          <w:p w14:paraId="57F12F18" w14:textId="77777777" w:rsidR="00B65D6E" w:rsidRDefault="00B65D6E" w:rsidP="00B65D6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685A6C" w14:textId="2DC43776" w:rsidR="00E16C66" w:rsidRPr="00B65D6E" w:rsidRDefault="00FE4799" w:rsidP="00B65D6E">
      <w:pPr>
        <w:pStyle w:val="BodyText"/>
        <w:kinsoku w:val="0"/>
        <w:overflowPunct w:val="0"/>
        <w:spacing w:before="131" w:line="276" w:lineRule="auto"/>
        <w:ind w:left="0" w:right="-126" w:firstLine="0"/>
      </w:pPr>
      <w:r>
        <w:t>Please select all areas in which you feel you may have sufficient experience and knowledge to contribute as a juror.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FE4799" w14:paraId="6E5B02FD" w14:textId="77777777" w:rsidTr="00464CCF">
        <w:tc>
          <w:tcPr>
            <w:tcW w:w="3332" w:type="dxa"/>
          </w:tcPr>
          <w:p w14:paraId="3EC4B856" w14:textId="77777777" w:rsidR="00FE4799" w:rsidRPr="00471F93" w:rsidRDefault="00FE4799" w:rsidP="00104703">
            <w:pPr>
              <w:rPr>
                <w:rFonts w:ascii="Arial Rounded MT Bold" w:hAnsi="Arial Rounded MT Bold"/>
                <w:color w:val="7030A0"/>
              </w:rPr>
            </w:pPr>
            <w:r w:rsidRPr="00471F93">
              <w:rPr>
                <w:rFonts w:ascii="Arial Rounded MT Bold" w:hAnsi="Arial Rounded MT Bold"/>
                <w:color w:val="7030A0"/>
                <w:sz w:val="26"/>
                <w:szCs w:val="26"/>
              </w:rPr>
              <w:t>E</w:t>
            </w:r>
            <w:r w:rsidRPr="00471F93">
              <w:rPr>
                <w:rFonts w:ascii="Arial Rounded MT Bold" w:hAnsi="Arial Rounded MT Bold"/>
                <w:color w:val="7030A0"/>
              </w:rPr>
              <w:t>XPERIENCE:</w:t>
            </w:r>
          </w:p>
        </w:tc>
        <w:tc>
          <w:tcPr>
            <w:tcW w:w="3332" w:type="dxa"/>
          </w:tcPr>
          <w:p w14:paraId="1BE080C7" w14:textId="77777777" w:rsidR="00FE4799" w:rsidRPr="00471F93" w:rsidRDefault="00FE4799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rFonts w:ascii="Arial Rounded MT Bold" w:hAnsi="Arial Rounded MT Bold"/>
                <w:color w:val="7030A0"/>
              </w:rPr>
            </w:pPr>
            <w:r w:rsidRPr="00471F93">
              <w:rPr>
                <w:rFonts w:ascii="Arial Rounded MT Bold" w:hAnsi="Arial Rounded MT Bold"/>
                <w:color w:val="7030A0"/>
              </w:rPr>
              <w:t>OTHER:</w:t>
            </w:r>
          </w:p>
        </w:tc>
        <w:tc>
          <w:tcPr>
            <w:tcW w:w="3332" w:type="dxa"/>
          </w:tcPr>
          <w:p w14:paraId="0EB91B5A" w14:textId="77777777" w:rsidR="00FE4799" w:rsidRPr="00471F93" w:rsidRDefault="00FE4799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rFonts w:ascii="Arial Rounded MT Bold" w:hAnsi="Arial Rounded MT Bold"/>
                <w:color w:val="7030A0"/>
              </w:rPr>
            </w:pPr>
            <w:r w:rsidRPr="00471F93">
              <w:rPr>
                <w:rFonts w:ascii="Arial Rounded MT Bold" w:hAnsi="Arial Rounded MT Bold"/>
                <w:color w:val="7030A0"/>
              </w:rPr>
              <w:t>KNOWLEDGE OF:</w:t>
            </w:r>
          </w:p>
        </w:tc>
      </w:tr>
      <w:tr w:rsidR="00FE4799" w14:paraId="311AA755" w14:textId="77777777" w:rsidTr="00464CCF">
        <w:tc>
          <w:tcPr>
            <w:tcW w:w="3332" w:type="dxa"/>
          </w:tcPr>
          <w:p w14:paraId="348EA610" w14:textId="1B23A0E1" w:rsidR="00FE4799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504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B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4799" w:rsidRPr="005F2775">
              <w:rPr>
                <w:sz w:val="20"/>
                <w:szCs w:val="20"/>
              </w:rPr>
              <w:t xml:space="preserve"> </w:t>
            </w:r>
            <w:r w:rsidR="00534417" w:rsidRPr="005F2775">
              <w:rPr>
                <w:sz w:val="20"/>
                <w:szCs w:val="20"/>
              </w:rPr>
              <w:t xml:space="preserve">   </w:t>
            </w:r>
            <w:r w:rsidR="00FE4799" w:rsidRPr="005F2775">
              <w:rPr>
                <w:sz w:val="20"/>
                <w:szCs w:val="20"/>
              </w:rPr>
              <w:t xml:space="preserve">Cultural Heritage Sector </w:t>
            </w:r>
          </w:p>
        </w:tc>
        <w:tc>
          <w:tcPr>
            <w:tcW w:w="3332" w:type="dxa"/>
          </w:tcPr>
          <w:p w14:paraId="5F857AEB" w14:textId="2A5633A7" w:rsidR="00FE4799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11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D6E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7ED6" w:rsidRPr="005F2775">
              <w:rPr>
                <w:sz w:val="20"/>
                <w:szCs w:val="20"/>
              </w:rPr>
              <w:t xml:space="preserve">   </w:t>
            </w:r>
            <w:r w:rsidR="00FE4799" w:rsidRPr="005F2775">
              <w:rPr>
                <w:sz w:val="20"/>
                <w:szCs w:val="20"/>
              </w:rPr>
              <w:t>Visiting Cultural Heritage Sites</w:t>
            </w:r>
          </w:p>
        </w:tc>
        <w:tc>
          <w:tcPr>
            <w:tcW w:w="3332" w:type="dxa"/>
          </w:tcPr>
          <w:p w14:paraId="1EC971AC" w14:textId="062341C9" w:rsidR="00FE4799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96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B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2775" w:rsidRPr="005F2775">
              <w:rPr>
                <w:sz w:val="20"/>
                <w:szCs w:val="20"/>
              </w:rPr>
              <w:t xml:space="preserve">   </w:t>
            </w:r>
            <w:r w:rsidR="00FE4799" w:rsidRPr="005F2775">
              <w:rPr>
                <w:sz w:val="20"/>
                <w:szCs w:val="20"/>
              </w:rPr>
              <w:t>Canadian history</w:t>
            </w:r>
          </w:p>
        </w:tc>
      </w:tr>
      <w:tr w:rsidR="00FE4799" w14:paraId="7C74E6F0" w14:textId="77777777" w:rsidTr="00464CCF">
        <w:tc>
          <w:tcPr>
            <w:tcW w:w="3332" w:type="dxa"/>
          </w:tcPr>
          <w:p w14:paraId="6692252B" w14:textId="3011C770" w:rsidR="00FE4799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595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B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4417" w:rsidRPr="005F2775">
              <w:rPr>
                <w:sz w:val="20"/>
                <w:szCs w:val="20"/>
              </w:rPr>
              <w:t xml:space="preserve">   C</w:t>
            </w:r>
            <w:r w:rsidR="00FE4799" w:rsidRPr="005F2775">
              <w:rPr>
                <w:sz w:val="20"/>
                <w:szCs w:val="20"/>
              </w:rPr>
              <w:t>ultural Tourism Sector</w:t>
            </w:r>
          </w:p>
        </w:tc>
        <w:tc>
          <w:tcPr>
            <w:tcW w:w="3332" w:type="dxa"/>
          </w:tcPr>
          <w:p w14:paraId="0FA8D2CB" w14:textId="674BA4F4" w:rsidR="00FE4799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2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D6E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7ED6" w:rsidRPr="005F2775">
              <w:rPr>
                <w:sz w:val="20"/>
                <w:szCs w:val="20"/>
              </w:rPr>
              <w:t xml:space="preserve">   </w:t>
            </w:r>
            <w:r w:rsidR="00FE4799" w:rsidRPr="005F2775">
              <w:rPr>
                <w:sz w:val="20"/>
                <w:szCs w:val="20"/>
              </w:rPr>
              <w:t>Attending Community Events/Public Programming</w:t>
            </w:r>
          </w:p>
        </w:tc>
        <w:tc>
          <w:tcPr>
            <w:tcW w:w="3332" w:type="dxa"/>
          </w:tcPr>
          <w:p w14:paraId="5AAB6600" w14:textId="7D8AA885" w:rsidR="00FE4799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518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799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2775" w:rsidRPr="005F2775">
              <w:rPr>
                <w:sz w:val="20"/>
                <w:szCs w:val="20"/>
              </w:rPr>
              <w:t xml:space="preserve">   </w:t>
            </w:r>
            <w:r w:rsidR="00FE4799" w:rsidRPr="005F2775">
              <w:rPr>
                <w:sz w:val="20"/>
                <w:szCs w:val="20"/>
              </w:rPr>
              <w:t>Cultural Centres</w:t>
            </w:r>
          </w:p>
        </w:tc>
      </w:tr>
      <w:tr w:rsidR="00FE4799" w14:paraId="606FD194" w14:textId="77777777" w:rsidTr="00464CCF">
        <w:tc>
          <w:tcPr>
            <w:tcW w:w="3332" w:type="dxa"/>
          </w:tcPr>
          <w:p w14:paraId="2BCC7655" w14:textId="28281EFA" w:rsidR="00FE4799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304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799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4417" w:rsidRPr="005F2775">
              <w:rPr>
                <w:sz w:val="20"/>
                <w:szCs w:val="20"/>
              </w:rPr>
              <w:t xml:space="preserve">    </w:t>
            </w:r>
            <w:r w:rsidR="00FE4799" w:rsidRPr="005F2775">
              <w:rPr>
                <w:sz w:val="20"/>
                <w:szCs w:val="20"/>
              </w:rPr>
              <w:t>Public Sector</w:t>
            </w:r>
          </w:p>
        </w:tc>
        <w:tc>
          <w:tcPr>
            <w:tcW w:w="3332" w:type="dxa"/>
          </w:tcPr>
          <w:p w14:paraId="5DE45925" w14:textId="578ABE89" w:rsidR="00FE4799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438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799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7ED6" w:rsidRPr="005F2775">
              <w:rPr>
                <w:sz w:val="20"/>
                <w:szCs w:val="20"/>
              </w:rPr>
              <w:t xml:space="preserve">   </w:t>
            </w:r>
            <w:r w:rsidR="00FE4799" w:rsidRPr="005F2775">
              <w:rPr>
                <w:sz w:val="20"/>
                <w:szCs w:val="20"/>
              </w:rPr>
              <w:t>Other, please specify:</w:t>
            </w:r>
          </w:p>
        </w:tc>
        <w:tc>
          <w:tcPr>
            <w:tcW w:w="3332" w:type="dxa"/>
          </w:tcPr>
          <w:p w14:paraId="1C3CB81C" w14:textId="0E118E7E" w:rsidR="00FE4799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881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CCF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7ED6" w:rsidRPr="005F2775">
              <w:rPr>
                <w:sz w:val="20"/>
                <w:szCs w:val="20"/>
              </w:rPr>
              <w:t xml:space="preserve">   </w:t>
            </w:r>
            <w:r w:rsidR="00384734" w:rsidRPr="005F2775">
              <w:rPr>
                <w:sz w:val="20"/>
                <w:szCs w:val="20"/>
              </w:rPr>
              <w:t xml:space="preserve">Heritage Conservation </w:t>
            </w:r>
          </w:p>
        </w:tc>
      </w:tr>
      <w:tr w:rsidR="00464CCF" w14:paraId="4BBBB560" w14:textId="77777777" w:rsidTr="00464CCF">
        <w:tc>
          <w:tcPr>
            <w:tcW w:w="3332" w:type="dxa"/>
          </w:tcPr>
          <w:p w14:paraId="3CC7F894" w14:textId="615C2B65" w:rsidR="00464CCF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264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CCF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4417" w:rsidRPr="005F2775">
              <w:rPr>
                <w:sz w:val="20"/>
                <w:szCs w:val="20"/>
              </w:rPr>
              <w:t xml:space="preserve">    </w:t>
            </w:r>
            <w:r w:rsidR="00464CCF" w:rsidRPr="005F2775">
              <w:rPr>
                <w:sz w:val="20"/>
                <w:szCs w:val="20"/>
              </w:rPr>
              <w:t>Non-Profit Sector</w:t>
            </w:r>
          </w:p>
        </w:tc>
        <w:tc>
          <w:tcPr>
            <w:tcW w:w="3332" w:type="dxa"/>
            <w:vMerge w:val="restart"/>
          </w:tcPr>
          <w:p w14:paraId="5E980920" w14:textId="77777777" w:rsidR="00464CCF" w:rsidRDefault="00464CCF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</w:pPr>
          </w:p>
        </w:tc>
        <w:tc>
          <w:tcPr>
            <w:tcW w:w="3332" w:type="dxa"/>
          </w:tcPr>
          <w:p w14:paraId="09A2F5C8" w14:textId="2304FED5" w:rsidR="00464CCF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444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CCF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7ED6" w:rsidRPr="005F2775">
              <w:rPr>
                <w:sz w:val="20"/>
                <w:szCs w:val="20"/>
              </w:rPr>
              <w:t xml:space="preserve">  </w:t>
            </w:r>
            <w:r w:rsidR="00464CCF" w:rsidRPr="005F2775">
              <w:rPr>
                <w:sz w:val="20"/>
                <w:szCs w:val="20"/>
              </w:rPr>
              <w:t>Indigenous Peoples (Cultures and Histories)</w:t>
            </w:r>
          </w:p>
        </w:tc>
      </w:tr>
      <w:tr w:rsidR="00464CCF" w14:paraId="3594BFEB" w14:textId="77777777" w:rsidTr="00464CCF">
        <w:tc>
          <w:tcPr>
            <w:tcW w:w="3332" w:type="dxa"/>
          </w:tcPr>
          <w:p w14:paraId="7B29F4CB" w14:textId="54988629" w:rsidR="00464CCF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936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CCF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4417" w:rsidRPr="005F2775">
              <w:rPr>
                <w:sz w:val="20"/>
                <w:szCs w:val="20"/>
              </w:rPr>
              <w:t xml:space="preserve">    </w:t>
            </w:r>
            <w:r w:rsidR="00464CCF" w:rsidRPr="005F2775">
              <w:rPr>
                <w:sz w:val="20"/>
                <w:szCs w:val="20"/>
              </w:rPr>
              <w:t>Education Sector</w:t>
            </w:r>
          </w:p>
        </w:tc>
        <w:tc>
          <w:tcPr>
            <w:tcW w:w="3332" w:type="dxa"/>
            <w:vMerge/>
          </w:tcPr>
          <w:p w14:paraId="13A1168C" w14:textId="77777777" w:rsidR="00464CCF" w:rsidRDefault="00464CCF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</w:pPr>
          </w:p>
        </w:tc>
        <w:tc>
          <w:tcPr>
            <w:tcW w:w="3332" w:type="dxa"/>
          </w:tcPr>
          <w:p w14:paraId="25EAA3A5" w14:textId="62E4940D" w:rsidR="00464CCF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320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CCF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7ED6" w:rsidRPr="005F2775">
              <w:rPr>
                <w:sz w:val="20"/>
                <w:szCs w:val="20"/>
              </w:rPr>
              <w:t xml:space="preserve"> </w:t>
            </w:r>
            <w:r w:rsidR="00464CCF" w:rsidRPr="005F2775">
              <w:rPr>
                <w:sz w:val="20"/>
                <w:szCs w:val="20"/>
              </w:rPr>
              <w:t>Equity, Diversity, Inclusion</w:t>
            </w:r>
            <w:r w:rsidR="00F93639" w:rsidRPr="005F2775">
              <w:rPr>
                <w:sz w:val="20"/>
                <w:szCs w:val="20"/>
              </w:rPr>
              <w:t>,</w:t>
            </w:r>
            <w:r w:rsidR="00464CCF" w:rsidRPr="005F2775">
              <w:rPr>
                <w:sz w:val="20"/>
                <w:szCs w:val="20"/>
              </w:rPr>
              <w:t xml:space="preserve"> and Indigeneity Principals</w:t>
            </w:r>
          </w:p>
        </w:tc>
      </w:tr>
      <w:tr w:rsidR="00464CCF" w14:paraId="784A578C" w14:textId="77777777" w:rsidTr="00464CCF">
        <w:tc>
          <w:tcPr>
            <w:tcW w:w="3332" w:type="dxa"/>
          </w:tcPr>
          <w:p w14:paraId="26935F15" w14:textId="6491363A" w:rsidR="00464CCF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68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CCF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4417" w:rsidRPr="005F2775">
              <w:rPr>
                <w:sz w:val="20"/>
                <w:szCs w:val="20"/>
              </w:rPr>
              <w:t xml:space="preserve">   </w:t>
            </w:r>
            <w:r w:rsidR="00464CCF" w:rsidRPr="005F2775">
              <w:rPr>
                <w:sz w:val="20"/>
                <w:szCs w:val="20"/>
              </w:rPr>
              <w:t>Community Development and/or Activism</w:t>
            </w:r>
          </w:p>
        </w:tc>
        <w:tc>
          <w:tcPr>
            <w:tcW w:w="3332" w:type="dxa"/>
            <w:vMerge/>
          </w:tcPr>
          <w:p w14:paraId="7EB371C1" w14:textId="77777777" w:rsidR="00464CCF" w:rsidRDefault="00464CCF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</w:pPr>
          </w:p>
        </w:tc>
        <w:tc>
          <w:tcPr>
            <w:tcW w:w="3332" w:type="dxa"/>
          </w:tcPr>
          <w:p w14:paraId="4520041B" w14:textId="64295EB1" w:rsidR="00464CCF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62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CCF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4417" w:rsidRPr="005F2775">
              <w:rPr>
                <w:sz w:val="20"/>
                <w:szCs w:val="20"/>
              </w:rPr>
              <w:t xml:space="preserve">   </w:t>
            </w:r>
            <w:r w:rsidR="00464CCF" w:rsidRPr="005F2775">
              <w:rPr>
                <w:sz w:val="20"/>
                <w:szCs w:val="20"/>
              </w:rPr>
              <w:t>Museums, Galleries and/or Historic Sites</w:t>
            </w:r>
          </w:p>
        </w:tc>
      </w:tr>
      <w:tr w:rsidR="00464CCF" w14:paraId="79CE8EAB" w14:textId="77777777" w:rsidTr="00464CCF">
        <w:tc>
          <w:tcPr>
            <w:tcW w:w="3332" w:type="dxa"/>
          </w:tcPr>
          <w:p w14:paraId="570D8A99" w14:textId="6CA4A969" w:rsidR="00464CCF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587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4417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4417" w:rsidRPr="005F2775">
              <w:rPr>
                <w:sz w:val="20"/>
                <w:szCs w:val="20"/>
              </w:rPr>
              <w:t xml:space="preserve">   P</w:t>
            </w:r>
            <w:r w:rsidR="00464CCF" w:rsidRPr="005F2775">
              <w:rPr>
                <w:sz w:val="20"/>
                <w:szCs w:val="20"/>
              </w:rPr>
              <w:t>roject and/or Event Planning</w:t>
            </w:r>
          </w:p>
        </w:tc>
        <w:tc>
          <w:tcPr>
            <w:tcW w:w="3332" w:type="dxa"/>
            <w:vMerge/>
          </w:tcPr>
          <w:p w14:paraId="3D8AE96C" w14:textId="77777777" w:rsidR="00464CCF" w:rsidRDefault="00464CCF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</w:pPr>
          </w:p>
        </w:tc>
        <w:tc>
          <w:tcPr>
            <w:tcW w:w="3332" w:type="dxa"/>
          </w:tcPr>
          <w:p w14:paraId="1529A5E9" w14:textId="3FE7226E" w:rsidR="00464CCF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926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CCF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4417" w:rsidRPr="005F2775">
              <w:rPr>
                <w:sz w:val="20"/>
                <w:szCs w:val="20"/>
              </w:rPr>
              <w:t xml:space="preserve">   </w:t>
            </w:r>
            <w:r w:rsidR="00464CCF" w:rsidRPr="005F2775">
              <w:rPr>
                <w:sz w:val="20"/>
                <w:szCs w:val="20"/>
              </w:rPr>
              <w:t>Kingston’s communities and histories</w:t>
            </w:r>
          </w:p>
        </w:tc>
      </w:tr>
      <w:tr w:rsidR="00464CCF" w14:paraId="612793CA" w14:textId="77777777" w:rsidTr="00464CCF">
        <w:tc>
          <w:tcPr>
            <w:tcW w:w="3332" w:type="dxa"/>
          </w:tcPr>
          <w:p w14:paraId="04442AB7" w14:textId="6D3CC1F9" w:rsidR="00464CCF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387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CCF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4417" w:rsidRPr="005F2775">
              <w:rPr>
                <w:sz w:val="20"/>
                <w:szCs w:val="20"/>
              </w:rPr>
              <w:t xml:space="preserve">   </w:t>
            </w:r>
            <w:r w:rsidR="00464CCF" w:rsidRPr="005F2775">
              <w:rPr>
                <w:sz w:val="20"/>
                <w:szCs w:val="20"/>
              </w:rPr>
              <w:t>Financial Management</w:t>
            </w:r>
          </w:p>
        </w:tc>
        <w:tc>
          <w:tcPr>
            <w:tcW w:w="3332" w:type="dxa"/>
            <w:vMerge/>
          </w:tcPr>
          <w:p w14:paraId="462753DF" w14:textId="77777777" w:rsidR="00464CCF" w:rsidRDefault="00464CCF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</w:pPr>
          </w:p>
        </w:tc>
        <w:tc>
          <w:tcPr>
            <w:tcW w:w="3332" w:type="dxa"/>
          </w:tcPr>
          <w:p w14:paraId="6DC95DFD" w14:textId="64045797" w:rsidR="00464CCF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033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CCF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4417" w:rsidRPr="005F2775">
              <w:rPr>
                <w:sz w:val="20"/>
                <w:szCs w:val="20"/>
              </w:rPr>
              <w:t xml:space="preserve">    </w:t>
            </w:r>
            <w:r w:rsidR="00464CCF" w:rsidRPr="005F2775">
              <w:rPr>
                <w:sz w:val="20"/>
                <w:szCs w:val="20"/>
              </w:rPr>
              <w:t xml:space="preserve">Non-Profit Organizations </w:t>
            </w:r>
          </w:p>
        </w:tc>
      </w:tr>
      <w:tr w:rsidR="00464CCF" w14:paraId="459ADC56" w14:textId="77777777" w:rsidTr="00464CCF">
        <w:tc>
          <w:tcPr>
            <w:tcW w:w="3332" w:type="dxa"/>
          </w:tcPr>
          <w:p w14:paraId="465DA757" w14:textId="2E1FB96D" w:rsidR="00464CCF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4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CCF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4417" w:rsidRPr="005F2775">
              <w:rPr>
                <w:sz w:val="20"/>
                <w:szCs w:val="20"/>
              </w:rPr>
              <w:t xml:space="preserve">    </w:t>
            </w:r>
            <w:r w:rsidR="00464CCF" w:rsidRPr="005F2775">
              <w:rPr>
                <w:sz w:val="20"/>
                <w:szCs w:val="20"/>
              </w:rPr>
              <w:t>Fundraising</w:t>
            </w:r>
          </w:p>
        </w:tc>
        <w:tc>
          <w:tcPr>
            <w:tcW w:w="3332" w:type="dxa"/>
            <w:vMerge/>
          </w:tcPr>
          <w:p w14:paraId="11E99138" w14:textId="77777777" w:rsidR="00464CCF" w:rsidRDefault="00464CCF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</w:pPr>
          </w:p>
        </w:tc>
        <w:tc>
          <w:tcPr>
            <w:tcW w:w="3332" w:type="dxa"/>
          </w:tcPr>
          <w:p w14:paraId="4874D84D" w14:textId="48EF74D6" w:rsidR="00464CCF" w:rsidRPr="005F2775" w:rsidRDefault="00000000" w:rsidP="00104703">
            <w:pPr>
              <w:pStyle w:val="BodyText"/>
              <w:kinsoku w:val="0"/>
              <w:overflowPunct w:val="0"/>
              <w:spacing w:line="276" w:lineRule="auto"/>
              <w:ind w:left="0" w:right="288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413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CCF" w:rsidRPr="005F2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4417" w:rsidRPr="005F2775">
              <w:rPr>
                <w:sz w:val="20"/>
                <w:szCs w:val="20"/>
              </w:rPr>
              <w:t xml:space="preserve">   </w:t>
            </w:r>
            <w:r w:rsidR="00464CCF" w:rsidRPr="005F2775">
              <w:rPr>
                <w:sz w:val="20"/>
                <w:szCs w:val="20"/>
              </w:rPr>
              <w:t>Peer Assessment Juries</w:t>
            </w:r>
          </w:p>
        </w:tc>
      </w:tr>
    </w:tbl>
    <w:p w14:paraId="41CC9140" w14:textId="306CBB83" w:rsidR="00464CCF" w:rsidRDefault="00464CCF" w:rsidP="00464CCF">
      <w:pPr>
        <w:pStyle w:val="BodyText"/>
        <w:kinsoku w:val="0"/>
        <w:overflowPunct w:val="0"/>
        <w:spacing w:before="4"/>
        <w:ind w:left="0" w:firstLine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B9AEEEB" wp14:editId="2E2A863E">
                <wp:simplePos x="0" y="0"/>
                <wp:positionH relativeFrom="page">
                  <wp:posOffset>904875</wp:posOffset>
                </wp:positionH>
                <wp:positionV relativeFrom="paragraph">
                  <wp:posOffset>220345</wp:posOffset>
                </wp:positionV>
                <wp:extent cx="6010910" cy="12700"/>
                <wp:effectExtent l="9525" t="13970" r="889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2700"/>
                        </a:xfrm>
                        <a:custGeom>
                          <a:avLst/>
                          <a:gdLst>
                            <a:gd name="T0" fmla="*/ 0 w 9466"/>
                            <a:gd name="T1" fmla="*/ 0 h 20"/>
                            <a:gd name="T2" fmla="*/ 9465 w 9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66" h="20">
                              <a:moveTo>
                                <a:pt x="0" y="0"/>
                              </a:moveTo>
                              <a:lnTo>
                                <a:pt x="94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8EDE4C" id="Freeform: Shap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25pt,17.35pt,544.5pt,17.35pt" coordsize="9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" o:allowincell="f" filled="f" strokeweight=".48pt">
                <v:stroke dashstyle="dot"/>
                <v:path arrowok="t" o:connecttype="custom" o:connectlocs="0,0;6010275,0" o:connectangles="0,0"/>
                <w10:wrap type="topAndBottom" anchorx="page"/>
              </v:polyline>
            </w:pict>
          </mc:Fallback>
        </mc:AlternateContent>
      </w:r>
    </w:p>
    <w:p w14:paraId="5FED22F5" w14:textId="77777777" w:rsidR="00464CCF" w:rsidRDefault="00464CCF" w:rsidP="00464CCF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14:paraId="2763019F" w14:textId="77777777" w:rsidR="00464CCF" w:rsidRDefault="00464CCF" w:rsidP="00464CCF">
      <w:pPr>
        <w:pStyle w:val="BodyText"/>
        <w:kinsoku w:val="0"/>
        <w:overflowPunct w:val="0"/>
        <w:spacing w:before="94" w:line="276" w:lineRule="auto"/>
        <w:ind w:left="300" w:right="189" w:firstLine="0"/>
      </w:pPr>
      <w:r>
        <w:t xml:space="preserve">Please enclose a CV and indicate any Kingston (and area) heritage organizations with which you have been involved over the past 5 years. Please identify association with any organization that may be submitting a proposal in the present round of applications. </w:t>
      </w:r>
    </w:p>
    <w:p w14:paraId="2B4CB70D" w14:textId="77777777" w:rsidR="00464CCF" w:rsidRDefault="00464CCF"/>
    <w:sectPr w:rsidR="00464CCF" w:rsidSect="00E16C66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6834" w14:textId="77777777" w:rsidR="00A91865" w:rsidRDefault="00A91865" w:rsidP="00E16C66">
      <w:pPr>
        <w:spacing w:after="0" w:line="240" w:lineRule="auto"/>
      </w:pPr>
      <w:r>
        <w:separator/>
      </w:r>
    </w:p>
  </w:endnote>
  <w:endnote w:type="continuationSeparator" w:id="0">
    <w:p w14:paraId="1C548BCB" w14:textId="77777777" w:rsidR="00A91865" w:rsidRDefault="00A91865" w:rsidP="00E1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C37A" w14:textId="77777777" w:rsidR="00464CCF" w:rsidRDefault="00464CCF" w:rsidP="00464CCF">
    <w:pPr>
      <w:pStyle w:val="BodyText"/>
      <w:kinsoku w:val="0"/>
      <w:overflowPunct w:val="0"/>
      <w:spacing w:before="94" w:line="276" w:lineRule="auto"/>
      <w:ind w:left="300" w:right="189" w:firstLine="0"/>
      <w:jc w:val="center"/>
    </w:pPr>
    <w:r>
      <w:t xml:space="preserve">Please return this form by email to </w:t>
    </w:r>
    <w:hyperlink r:id="rId1" w:history="1">
      <w:r w:rsidRPr="00F41BAB">
        <w:rPr>
          <w:rStyle w:val="Hyperlink"/>
        </w:rPr>
        <w:t xml:space="preserve">info@kingstonmuseums.ca </w:t>
      </w:r>
    </w:hyperlink>
  </w:p>
  <w:p w14:paraId="5FF7AD25" w14:textId="5180158E" w:rsidR="00464CCF" w:rsidRDefault="00464CCF">
    <w:pPr>
      <w:pStyle w:val="Footer"/>
    </w:pPr>
  </w:p>
  <w:p w14:paraId="24E773FA" w14:textId="77777777" w:rsidR="00464CCF" w:rsidRDefault="00464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AF61" w14:textId="77777777" w:rsidR="00A91865" w:rsidRDefault="00A91865" w:rsidP="00E16C66">
      <w:pPr>
        <w:spacing w:after="0" w:line="240" w:lineRule="auto"/>
      </w:pPr>
      <w:r>
        <w:separator/>
      </w:r>
    </w:p>
  </w:footnote>
  <w:footnote w:type="continuationSeparator" w:id="0">
    <w:p w14:paraId="0E166BED" w14:textId="77777777" w:rsidR="00A91865" w:rsidRDefault="00A91865" w:rsidP="00E1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123C" w14:textId="10C2A636" w:rsidR="00C062A8" w:rsidRDefault="00C062A8" w:rsidP="00E16C66">
    <w:pPr>
      <w:pStyle w:val="BodyText"/>
      <w:kinsoku w:val="0"/>
      <w:overflowPunct w:val="0"/>
      <w:ind w:left="0" w:firstLine="0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400A1DFC" wp14:editId="5513EC74">
          <wp:simplePos x="0" y="0"/>
          <wp:positionH relativeFrom="margin">
            <wp:posOffset>-371475</wp:posOffset>
          </wp:positionH>
          <wp:positionV relativeFrom="paragraph">
            <wp:posOffset>207645</wp:posOffset>
          </wp:positionV>
          <wp:extent cx="1857375" cy="913175"/>
          <wp:effectExtent l="0" t="0" r="0" b="127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03"/>
                  <a:stretch/>
                </pic:blipFill>
                <pic:spPr bwMode="auto">
                  <a:xfrm>
                    <a:off x="0" y="0"/>
                    <a:ext cx="1857375" cy="913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AFEC97" w14:textId="1A282290" w:rsidR="00E16C66" w:rsidRDefault="00E16C66" w:rsidP="00E16C66">
    <w:pPr>
      <w:pStyle w:val="BodyText"/>
      <w:kinsoku w:val="0"/>
      <w:overflowPunct w:val="0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1836CAD" wp14:editId="56B219BD">
          <wp:simplePos x="0" y="0"/>
          <wp:positionH relativeFrom="column">
            <wp:posOffset>5451475</wp:posOffset>
          </wp:positionH>
          <wp:positionV relativeFrom="paragraph">
            <wp:posOffset>46355</wp:posOffset>
          </wp:positionV>
          <wp:extent cx="971550" cy="9309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F1B90" w14:textId="387B4496" w:rsidR="00E16C66" w:rsidRPr="00E16C66" w:rsidRDefault="00E16C66" w:rsidP="00E16C66">
    <w:pPr>
      <w:pStyle w:val="BodyText"/>
      <w:kinsoku w:val="0"/>
      <w:overflowPunct w:val="0"/>
      <w:spacing w:before="221" w:line="276" w:lineRule="auto"/>
      <w:ind w:left="2124" w:right="1926" w:firstLine="335"/>
      <w:jc w:val="center"/>
      <w:rPr>
        <w:rFonts w:ascii="Arial Rounded MT Bold" w:hAnsi="Arial Rounded MT Bold"/>
        <w:bCs/>
        <w:sz w:val="24"/>
        <w:szCs w:val="24"/>
      </w:rPr>
    </w:pPr>
    <w:r w:rsidRPr="00E16C66">
      <w:rPr>
        <w:rFonts w:ascii="Arial Rounded MT Bold" w:hAnsi="Arial Rounded MT Bold"/>
        <w:bCs/>
        <w:sz w:val="24"/>
        <w:szCs w:val="24"/>
      </w:rPr>
      <w:t xml:space="preserve">CITY OF KINGSTON HERITAGE FUND </w:t>
    </w:r>
  </w:p>
  <w:p w14:paraId="45141EF1" w14:textId="66BF1395" w:rsidR="00E16C66" w:rsidRPr="00E16C66" w:rsidRDefault="00E16C66" w:rsidP="00E16C66">
    <w:pPr>
      <w:pStyle w:val="BodyText"/>
      <w:kinsoku w:val="0"/>
      <w:overflowPunct w:val="0"/>
      <w:spacing w:before="221" w:line="276" w:lineRule="auto"/>
      <w:ind w:left="2124" w:right="1926" w:firstLine="335"/>
      <w:jc w:val="center"/>
      <w:rPr>
        <w:rFonts w:ascii="Arial Rounded MT Bold" w:hAnsi="Arial Rounded MT Bold"/>
        <w:bCs/>
        <w:sz w:val="26"/>
        <w:szCs w:val="26"/>
      </w:rPr>
    </w:pPr>
    <w:r w:rsidRPr="00E16C66">
      <w:rPr>
        <w:rFonts w:ascii="Arial Rounded MT Bold" w:hAnsi="Arial Rounded MT Bold"/>
        <w:bCs/>
        <w:sz w:val="26"/>
        <w:szCs w:val="26"/>
      </w:rPr>
      <w:t>JUROR EXPRESSION OF INTEREST FORM</w:t>
    </w:r>
  </w:p>
  <w:p w14:paraId="28434DD9" w14:textId="5ACD6228" w:rsidR="00E16C66" w:rsidRPr="00E16C66" w:rsidRDefault="00E16C66" w:rsidP="00E16C66">
    <w:pPr>
      <w:pStyle w:val="BodyText"/>
      <w:kinsoku w:val="0"/>
      <w:overflowPunct w:val="0"/>
      <w:spacing w:before="4"/>
      <w:ind w:left="0" w:firstLine="0"/>
      <w:rPr>
        <w:b/>
        <w:bCs/>
        <w:sz w:val="20"/>
        <w:szCs w:val="20"/>
      </w:rPr>
    </w:pPr>
  </w:p>
  <w:p w14:paraId="09F7D772" w14:textId="143B89FA" w:rsidR="00E16C66" w:rsidRDefault="00464CCF">
    <w:pPr>
      <w:pStyle w:val="Header"/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2754E5" wp14:editId="6BB849B4">
              <wp:simplePos x="0" y="0"/>
              <wp:positionH relativeFrom="column">
                <wp:posOffset>-161925</wp:posOffset>
              </wp:positionH>
              <wp:positionV relativeFrom="paragraph">
                <wp:posOffset>76835</wp:posOffset>
              </wp:positionV>
              <wp:extent cx="6800850" cy="0"/>
              <wp:effectExtent l="0" t="1905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766FA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6.05pt" to="52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" strokecolor="black [3200]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66"/>
    <w:rsid w:val="001D75CB"/>
    <w:rsid w:val="00384734"/>
    <w:rsid w:val="0039306E"/>
    <w:rsid w:val="00464CCF"/>
    <w:rsid w:val="005020F3"/>
    <w:rsid w:val="00534417"/>
    <w:rsid w:val="00577B2C"/>
    <w:rsid w:val="005F2775"/>
    <w:rsid w:val="00A91865"/>
    <w:rsid w:val="00B65D6E"/>
    <w:rsid w:val="00C062A8"/>
    <w:rsid w:val="00C1423E"/>
    <w:rsid w:val="00C57ED6"/>
    <w:rsid w:val="00DF1866"/>
    <w:rsid w:val="00E16C66"/>
    <w:rsid w:val="00E96E83"/>
    <w:rsid w:val="00F93639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1FA3D"/>
  <w15:chartTrackingRefBased/>
  <w15:docId w15:val="{CD8393FE-C410-4930-A0D3-E07F9463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6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1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66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E16C66"/>
    <w:pPr>
      <w:widowControl w:val="0"/>
      <w:autoSpaceDE w:val="0"/>
      <w:autoSpaceDN w:val="0"/>
      <w:adjustRightInd w:val="0"/>
      <w:spacing w:after="0" w:line="240" w:lineRule="auto"/>
      <w:ind w:left="583" w:hanging="283"/>
    </w:pPr>
    <w:rPr>
      <w:rFonts w:eastAsiaTheme="minorEastAsia" w:cs="Arial"/>
      <w:sz w:val="22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E16C66"/>
    <w:rPr>
      <w:rFonts w:ascii="Arial" w:eastAsiaTheme="minorEastAsia" w:hAnsi="Arial" w:cs="Arial"/>
      <w:lang w:eastAsia="en-CA"/>
    </w:rPr>
  </w:style>
  <w:style w:type="paragraph" w:customStyle="1" w:styleId="TableParagraph">
    <w:name w:val="Table Paragraph"/>
    <w:basedOn w:val="Normal"/>
    <w:uiPriority w:val="1"/>
    <w:qFormat/>
    <w:rsid w:val="00E16C6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Cs w:val="24"/>
      <w:lang w:eastAsia="en-CA"/>
    </w:rPr>
  </w:style>
  <w:style w:type="table" w:styleId="TableGrid">
    <w:name w:val="Table Grid"/>
    <w:basedOn w:val="TableNormal"/>
    <w:uiPriority w:val="39"/>
    <w:rsid w:val="00FE4799"/>
    <w:pPr>
      <w:spacing w:after="0" w:line="240" w:lineRule="auto"/>
    </w:pPr>
    <w:rPr>
      <w:rFonts w:eastAsiaTheme="minorEastAsia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C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4CCF"/>
    <w:pPr>
      <w:spacing w:after="0" w:line="240" w:lineRule="auto"/>
    </w:pPr>
    <w:rPr>
      <w:rFonts w:ascii="Arial" w:hAnsi="Arial"/>
      <w:sz w:val="24"/>
    </w:rPr>
  </w:style>
  <w:style w:type="table" w:styleId="TableGridLight">
    <w:name w:val="Grid Table Light"/>
    <w:basedOn w:val="TableNormal"/>
    <w:uiPriority w:val="40"/>
    <w:rsid w:val="00464C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ngstonmuseums.ca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1361</Characters>
  <Application>Microsoft Office Word</Application>
  <DocSecurity>0</DocSecurity>
  <Lines>71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 Museums</dc:creator>
  <cp:keywords/>
  <dc:description/>
  <cp:lastModifiedBy>Jamie McKenzie-Naish</cp:lastModifiedBy>
  <cp:revision>8</cp:revision>
  <cp:lastPrinted>2021-06-01T12:20:00Z</cp:lastPrinted>
  <dcterms:created xsi:type="dcterms:W3CDTF">2022-07-18T17:28:00Z</dcterms:created>
  <dcterms:modified xsi:type="dcterms:W3CDTF">2022-07-18T17:50:00Z</dcterms:modified>
</cp:coreProperties>
</file>